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71" w:rsidRDefault="00426C71" w:rsidP="00426C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Pr="00BB277E" w:rsidRDefault="00426C71" w:rsidP="00426C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277E">
        <w:rPr>
          <w:rFonts w:ascii="Arial" w:hAnsi="Arial" w:cs="Arial"/>
          <w:b/>
          <w:bCs/>
          <w:sz w:val="28"/>
          <w:szCs w:val="28"/>
        </w:rPr>
        <w:t>Prohlášení plátce poplatku</w:t>
      </w:r>
    </w:p>
    <w:p w:rsidR="00426C71" w:rsidRDefault="00426C71" w:rsidP="00426C7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6C71" w:rsidRDefault="00426C71" w:rsidP="00426C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Přihlašuji se k poplatkové povinnosti pro poplatek za komunální odpad z nemovitosti na adrese s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č.p</w:t>
      </w:r>
      <w:proofErr w:type="spellEnd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:rsidR="00426C71" w:rsidRDefault="00426C71" w:rsidP="00426C71">
      <w:pPr>
        <w:jc w:val="both"/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Majitel objektu (jméno, adresa </w:t>
      </w:r>
      <w:proofErr w:type="spellStart"/>
      <w:r>
        <w:rPr>
          <w:rFonts w:ascii="Arial" w:hAnsi="Arial" w:cs="Arial"/>
          <w:sz w:val="22"/>
          <w:szCs w:val="22"/>
        </w:rPr>
        <w:t>trv.bydliště</w:t>
      </w:r>
      <w:proofErr w:type="spellEnd"/>
      <w:r>
        <w:rPr>
          <w:rFonts w:ascii="Arial" w:hAnsi="Arial" w:cs="Arial"/>
          <w:sz w:val="22"/>
          <w:szCs w:val="22"/>
        </w:rPr>
        <w:t>):…………………………………………………………</w:t>
      </w:r>
    </w:p>
    <w:p w:rsidR="00426C71" w:rsidRDefault="00426C71" w:rsidP="00426C71">
      <w:pPr>
        <w:jc w:val="both"/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26C71" w:rsidRDefault="00426C71" w:rsidP="00426C71">
      <w:pPr>
        <w:jc w:val="both"/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Pr="00747D19" w:rsidRDefault="00426C71" w:rsidP="00426C71">
      <w:pPr>
        <w:rPr>
          <w:rFonts w:ascii="Arial" w:hAnsi="Arial" w:cs="Arial"/>
          <w:b/>
          <w:sz w:val="22"/>
          <w:szCs w:val="22"/>
        </w:rPr>
      </w:pPr>
      <w:r w:rsidRPr="00747D19">
        <w:rPr>
          <w:rFonts w:ascii="Arial" w:hAnsi="Arial" w:cs="Arial"/>
          <w:b/>
          <w:sz w:val="22"/>
          <w:szCs w:val="22"/>
        </w:rPr>
        <w:t>Zvolený typ svozu označený kroužkem:</w:t>
      </w:r>
      <w:r w:rsidRPr="00747D19">
        <w:rPr>
          <w:rFonts w:ascii="Arial" w:hAnsi="Arial" w:cs="Arial"/>
          <w:b/>
          <w:sz w:val="22"/>
          <w:szCs w:val="22"/>
        </w:rPr>
        <w:tab/>
      </w:r>
      <w:r w:rsidRPr="00747D19">
        <w:rPr>
          <w:rFonts w:ascii="Arial" w:hAnsi="Arial" w:cs="Arial"/>
          <w:b/>
          <w:sz w:val="22"/>
          <w:szCs w:val="22"/>
        </w:rPr>
        <w:tab/>
      </w: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60l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celoročně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 svozů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EF71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EF71A8">
        <w:rPr>
          <w:rFonts w:ascii="Arial" w:hAnsi="Arial" w:cs="Arial"/>
          <w:b/>
        </w:rPr>
        <w:t>00,-</w:t>
      </w:r>
      <w:r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ab/>
      </w:r>
    </w:p>
    <w:p w:rsidR="00426C71" w:rsidRDefault="00426C71" w:rsidP="00426C71"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  <w:t>60l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pro zimní období 10-03 </w:t>
      </w:r>
      <w:r>
        <w:rPr>
          <w:rFonts w:ascii="Arial" w:hAnsi="Arial" w:cs="Arial"/>
          <w:sz w:val="22"/>
          <w:szCs w:val="22"/>
        </w:rPr>
        <w:tab/>
        <w:t>14 svozů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067A">
        <w:rPr>
          <w:rFonts w:ascii="Arial" w:hAnsi="Arial" w:cs="Arial"/>
          <w:b/>
          <w:sz w:val="22"/>
          <w:szCs w:val="22"/>
        </w:rPr>
        <w:t xml:space="preserve">    650,- Kč</w:t>
      </w:r>
    </w:p>
    <w:p w:rsidR="00426C71" w:rsidRDefault="00426C71" w:rsidP="00426C71"/>
    <w:p w:rsidR="00426C71" w:rsidRDefault="00426C71" w:rsidP="00426C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ab/>
        <w:t xml:space="preserve">80l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celoročně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26 svozů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1E70">
        <w:rPr>
          <w:rFonts w:ascii="Arial" w:hAnsi="Arial" w:cs="Arial"/>
          <w:b/>
          <w:sz w:val="22"/>
          <w:szCs w:val="22"/>
        </w:rPr>
        <w:t>1 200,- Kč</w:t>
      </w:r>
      <w:r>
        <w:rPr>
          <w:rFonts w:ascii="Arial" w:hAnsi="Arial" w:cs="Arial"/>
          <w:sz w:val="22"/>
          <w:szCs w:val="22"/>
        </w:rPr>
        <w:tab/>
      </w:r>
      <w:r w:rsidRPr="00EF71A8">
        <w:rPr>
          <w:rFonts w:ascii="Arial" w:hAnsi="Arial" w:cs="Arial"/>
          <w:b/>
          <w:sz w:val="22"/>
          <w:szCs w:val="22"/>
        </w:rPr>
        <w:t xml:space="preserve"> </w:t>
      </w: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ab/>
        <w:t xml:space="preserve">80l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 zimní období 10-03</w:t>
      </w:r>
      <w:r>
        <w:rPr>
          <w:rFonts w:ascii="Arial" w:hAnsi="Arial" w:cs="Arial"/>
          <w:sz w:val="22"/>
          <w:szCs w:val="22"/>
        </w:rPr>
        <w:tab/>
        <w:t xml:space="preserve">14 svozů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7</w:t>
      </w:r>
      <w:r w:rsidRPr="002D1E70">
        <w:rPr>
          <w:rFonts w:ascii="Arial" w:hAnsi="Arial" w:cs="Arial"/>
          <w:b/>
          <w:sz w:val="22"/>
          <w:szCs w:val="22"/>
        </w:rPr>
        <w:t>00,- Kč</w:t>
      </w:r>
      <w:r>
        <w:rPr>
          <w:rFonts w:ascii="Arial" w:hAnsi="Arial" w:cs="Arial"/>
          <w:sz w:val="22"/>
          <w:szCs w:val="22"/>
        </w:rPr>
        <w:tab/>
      </w:r>
      <w:r w:rsidRPr="00EF71A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  <w:t xml:space="preserve">120l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celoročně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 svozů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1F08">
        <w:rPr>
          <w:rFonts w:ascii="Arial" w:hAnsi="Arial" w:cs="Arial"/>
          <w:b/>
          <w:sz w:val="22"/>
          <w:szCs w:val="22"/>
        </w:rPr>
        <w:t>1 600,- Kč</w:t>
      </w: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ab/>
        <w:t xml:space="preserve">120l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 zimní období 10-03</w:t>
      </w:r>
      <w:r>
        <w:rPr>
          <w:rFonts w:ascii="Arial" w:hAnsi="Arial" w:cs="Arial"/>
          <w:sz w:val="22"/>
          <w:szCs w:val="22"/>
        </w:rPr>
        <w:tab/>
        <w:t>14 svozů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EE5D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Pr="00EE5D77">
        <w:rPr>
          <w:rFonts w:ascii="Arial" w:hAnsi="Arial" w:cs="Arial"/>
          <w:b/>
          <w:sz w:val="22"/>
          <w:szCs w:val="22"/>
        </w:rPr>
        <w:t>00,- Kč</w:t>
      </w: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ab/>
        <w:t>240l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celoročně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 svozů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067A">
        <w:rPr>
          <w:rFonts w:ascii="Arial" w:hAnsi="Arial" w:cs="Arial"/>
          <w:b/>
          <w:sz w:val="22"/>
          <w:szCs w:val="22"/>
        </w:rPr>
        <w:t>2 600,- Kč</w:t>
      </w:r>
    </w:p>
    <w:p w:rsidR="00426C71" w:rsidRPr="0039067A" w:rsidRDefault="00426C71" w:rsidP="00426C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  <w:t xml:space="preserve">240 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 zimní období 10-03</w:t>
      </w:r>
      <w:r>
        <w:rPr>
          <w:rFonts w:ascii="Arial" w:hAnsi="Arial" w:cs="Arial"/>
          <w:sz w:val="22"/>
          <w:szCs w:val="22"/>
        </w:rPr>
        <w:tab/>
        <w:t>14 svozů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067A">
        <w:rPr>
          <w:rFonts w:ascii="Arial" w:hAnsi="Arial" w:cs="Arial"/>
          <w:b/>
          <w:sz w:val="22"/>
          <w:szCs w:val="22"/>
        </w:rPr>
        <w:t>1 500,- Kč</w:t>
      </w: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Pr="0039067A" w:rsidRDefault="00426C71" w:rsidP="00426C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ab/>
        <w:t>660l, 770l</w:t>
      </w:r>
      <w:r>
        <w:rPr>
          <w:rFonts w:ascii="Arial" w:hAnsi="Arial" w:cs="Arial"/>
          <w:sz w:val="22"/>
          <w:szCs w:val="22"/>
        </w:rPr>
        <w:tab/>
        <w:t>celoročně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 svozů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067A">
        <w:rPr>
          <w:rFonts w:ascii="Arial" w:hAnsi="Arial" w:cs="Arial"/>
          <w:b/>
          <w:sz w:val="22"/>
          <w:szCs w:val="22"/>
        </w:rPr>
        <w:t>7 800,- Kč</w:t>
      </w: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ab/>
        <w:t xml:space="preserve">1100 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celoročně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26 svozů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4D68">
        <w:rPr>
          <w:rFonts w:ascii="Arial" w:hAnsi="Arial" w:cs="Arial"/>
          <w:b/>
          <w:sz w:val="22"/>
          <w:szCs w:val="22"/>
        </w:rPr>
        <w:t>10 600,- Kč</w:t>
      </w: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</w:p>
    <w:p w:rsidR="00426C71" w:rsidRPr="00CF4D68" w:rsidRDefault="00426C71" w:rsidP="00426C71">
      <w:pPr>
        <w:rPr>
          <w:rFonts w:ascii="Arial" w:hAnsi="Arial" w:cs="Arial"/>
          <w:iCs/>
          <w:sz w:val="22"/>
          <w:szCs w:val="22"/>
        </w:rPr>
      </w:pPr>
      <w:r w:rsidRPr="00CF4D68">
        <w:rPr>
          <w:rFonts w:ascii="Arial" w:hAnsi="Arial" w:cs="Arial"/>
          <w:iCs/>
          <w:sz w:val="22"/>
          <w:szCs w:val="22"/>
        </w:rPr>
        <w:t>K </w:t>
      </w:r>
      <w:r>
        <w:rPr>
          <w:rFonts w:ascii="Arial" w:hAnsi="Arial" w:cs="Arial"/>
          <w:iCs/>
          <w:sz w:val="22"/>
          <w:szCs w:val="22"/>
        </w:rPr>
        <w:tab/>
      </w:r>
      <w:proofErr w:type="gramStart"/>
      <w:r>
        <w:rPr>
          <w:rFonts w:ascii="Arial" w:hAnsi="Arial" w:cs="Arial"/>
          <w:iCs/>
          <w:sz w:val="22"/>
          <w:szCs w:val="22"/>
        </w:rPr>
        <w:t>objekt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bez osoby s TP (</w:t>
      </w:r>
      <w:r w:rsidRPr="00CF4D68">
        <w:rPr>
          <w:rFonts w:ascii="Arial" w:hAnsi="Arial" w:cs="Arial"/>
          <w:iCs/>
          <w:sz w:val="22"/>
          <w:szCs w:val="22"/>
        </w:rPr>
        <w:t>4x pytel</w:t>
      </w:r>
      <w:r>
        <w:rPr>
          <w:rFonts w:ascii="Arial" w:hAnsi="Arial" w:cs="Arial"/>
          <w:iCs/>
          <w:sz w:val="22"/>
          <w:szCs w:val="22"/>
        </w:rPr>
        <w:t xml:space="preserve">)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F4D68">
        <w:rPr>
          <w:rFonts w:ascii="Arial" w:hAnsi="Arial" w:cs="Arial"/>
          <w:b/>
          <w:iCs/>
          <w:sz w:val="22"/>
          <w:szCs w:val="22"/>
        </w:rPr>
        <w:t>300,- Kč</w:t>
      </w: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</w:t>
      </w:r>
      <w:r>
        <w:rPr>
          <w:rFonts w:ascii="Arial" w:hAnsi="Arial" w:cs="Arial"/>
          <w:iCs/>
          <w:sz w:val="22"/>
          <w:szCs w:val="22"/>
        </w:rPr>
        <w:tab/>
        <w:t xml:space="preserve">objekt s 1 osobou s TP(10x pytel)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CF4D68">
        <w:rPr>
          <w:rFonts w:ascii="Arial" w:hAnsi="Arial" w:cs="Arial"/>
          <w:b/>
          <w:iCs/>
          <w:sz w:val="22"/>
          <w:szCs w:val="22"/>
        </w:rPr>
        <w:t>750,- Kč</w:t>
      </w: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Cena za úhradu poplatku je stanovena dle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čl.4 odst.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2) platné vyhlášky, </w:t>
      </w:r>
      <w:r w:rsidRPr="00BB277E">
        <w:rPr>
          <w:rFonts w:ascii="Arial" w:hAnsi="Arial" w:cs="Arial"/>
          <w:i/>
          <w:iCs/>
          <w:sz w:val="22"/>
          <w:szCs w:val="22"/>
        </w:rPr>
        <w:t>kterou se stanoví poplatek za svoz a likvidaci komunálního odpadu, který vzniká na území obce Roztoky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Poplatek:………………………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…..</w:t>
      </w:r>
      <w:proofErr w:type="gramEnd"/>
    </w:p>
    <w:p w:rsidR="00426C71" w:rsidRDefault="00426C71" w:rsidP="00426C71">
      <w:pPr>
        <w:tabs>
          <w:tab w:val="left" w:pos="540"/>
          <w:tab w:val="left" w:pos="927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426C71" w:rsidRPr="004F66C1" w:rsidRDefault="00426C71" w:rsidP="00426C71">
      <w:pPr>
        <w:tabs>
          <w:tab w:val="left" w:pos="540"/>
          <w:tab w:val="left" w:pos="927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Při změně některého z údajů v tomto formuláři nebo při změně typu svozu, je poplatník dle článku č. 3 </w:t>
      </w:r>
      <w:r w:rsidRPr="004F66C1">
        <w:rPr>
          <w:rFonts w:ascii="Arial" w:hAnsi="Arial" w:cs="Arial"/>
          <w:i/>
          <w:iCs/>
          <w:sz w:val="22"/>
          <w:szCs w:val="22"/>
        </w:rPr>
        <w:t>odst. 2 OZV</w:t>
      </w:r>
      <w:r w:rsidRPr="004F66C1">
        <w:rPr>
          <w:rFonts w:ascii="Arial" w:hAnsi="Arial" w:cs="Arial"/>
          <w:i/>
          <w:sz w:val="22"/>
          <w:szCs w:val="22"/>
        </w:rPr>
        <w:t xml:space="preserve"> povinen ohlásit správci poplatku do 15 dnů změny skutečností uvedených při plnění registrační a ohlašovací povinnosti. </w:t>
      </w: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Roztokách dne </w:t>
      </w:r>
      <w:proofErr w:type="gramStart"/>
      <w:r>
        <w:rPr>
          <w:rFonts w:ascii="Arial" w:hAnsi="Arial" w:cs="Arial"/>
          <w:sz w:val="22"/>
          <w:szCs w:val="22"/>
        </w:rPr>
        <w:t>…...................</w:t>
      </w:r>
      <w:proofErr w:type="gramEnd"/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sz w:val="22"/>
          <w:szCs w:val="22"/>
        </w:rPr>
      </w:pPr>
    </w:p>
    <w:p w:rsidR="00426C71" w:rsidRDefault="00426C71" w:rsidP="00426C71">
      <w:pPr>
        <w:rPr>
          <w:rFonts w:ascii="Arial" w:hAnsi="Arial" w:cs="Arial"/>
          <w:i/>
          <w:iCs/>
          <w:sz w:val="22"/>
          <w:szCs w:val="22"/>
        </w:rPr>
      </w:pPr>
    </w:p>
    <w:p w:rsidR="00426C71" w:rsidRDefault="00426C71" w:rsidP="00426C71">
      <w:r>
        <w:rPr>
          <w:rFonts w:ascii="Arial" w:hAnsi="Arial" w:cs="Arial"/>
          <w:i/>
          <w:iCs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…...................................................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>jméno a příjmení poplatníka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poplatníka</w:t>
      </w:r>
    </w:p>
    <w:p w:rsidR="00D04BD8" w:rsidRDefault="00D04BD8"/>
    <w:sectPr w:rsidR="00D04BD8">
      <w:footerReference w:type="default" r:id="rId7"/>
      <w:pgSz w:w="11906" w:h="16838"/>
      <w:pgMar w:top="1418" w:right="1418" w:bottom="1134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C3" w:rsidRDefault="001918C3">
      <w:r>
        <w:separator/>
      </w:r>
    </w:p>
  </w:endnote>
  <w:endnote w:type="continuationSeparator" w:id="0">
    <w:p w:rsidR="001918C3" w:rsidRDefault="001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E20" w:rsidRDefault="00426C71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016D3">
      <w:rPr>
        <w:noProof/>
      </w:rPr>
      <w:t>1</w:t>
    </w:r>
    <w:r>
      <w:fldChar w:fldCharType="end"/>
    </w:r>
  </w:p>
  <w:p w:rsidR="00D00E20" w:rsidRDefault="001918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C3" w:rsidRDefault="001918C3">
      <w:r>
        <w:separator/>
      </w:r>
    </w:p>
  </w:footnote>
  <w:footnote w:type="continuationSeparator" w:id="0">
    <w:p w:rsidR="001918C3" w:rsidRDefault="00191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71"/>
    <w:rsid w:val="001918C3"/>
    <w:rsid w:val="00426C71"/>
    <w:rsid w:val="00B016D3"/>
    <w:rsid w:val="00D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26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426C7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26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426C7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55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Peterková</dc:creator>
  <cp:lastModifiedBy>Lenka Peterková</cp:lastModifiedBy>
  <cp:revision>2</cp:revision>
  <dcterms:created xsi:type="dcterms:W3CDTF">2021-01-04T18:57:00Z</dcterms:created>
  <dcterms:modified xsi:type="dcterms:W3CDTF">2021-01-04T18:57:00Z</dcterms:modified>
</cp:coreProperties>
</file>